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11A" w:rsidRDefault="007C0BD8">
      <w:pPr>
        <w:shd w:val="clear" w:color="auto" w:fill="FFFFFF"/>
        <w:ind w:left="446"/>
      </w:pPr>
      <w:r>
        <w:rPr>
          <w:color w:val="000000"/>
          <w:spacing w:val="-3"/>
          <w:sz w:val="30"/>
          <w:szCs w:val="30"/>
        </w:rPr>
        <w:t>АДМИНИСТРАЦИЯ ГОРОДСКОГО ОКРУГА ДОМОДЕДОВО</w:t>
      </w:r>
    </w:p>
    <w:p w:rsidR="007C111A" w:rsidRDefault="007C0BD8">
      <w:pPr>
        <w:shd w:val="clear" w:color="auto" w:fill="FFFFFF"/>
        <w:ind w:right="10"/>
        <w:jc w:val="center"/>
      </w:pPr>
      <w:r>
        <w:rPr>
          <w:color w:val="000000"/>
          <w:spacing w:val="5"/>
          <w:sz w:val="30"/>
          <w:szCs w:val="30"/>
        </w:rPr>
        <w:t>МОСКОВСКОЙ ОБЛАСТИ</w:t>
      </w:r>
    </w:p>
    <w:p w:rsidR="007C111A" w:rsidRDefault="007C0BD8">
      <w:pPr>
        <w:shd w:val="clear" w:color="auto" w:fill="FFFFFF"/>
        <w:spacing w:before="326"/>
        <w:ind w:left="360"/>
      </w:pPr>
      <w:r>
        <w:rPr>
          <w:i/>
          <w:iCs/>
          <w:color w:val="000000"/>
          <w:spacing w:val="-1"/>
        </w:rPr>
        <w:t>пл.30-летия Победы, д.1, микрорайон Центральный, г</w:t>
      </w:r>
      <w:proofErr w:type="gramStart"/>
      <w:r>
        <w:rPr>
          <w:i/>
          <w:iCs/>
          <w:color w:val="000000"/>
          <w:spacing w:val="-1"/>
        </w:rPr>
        <w:t>.Д</w:t>
      </w:r>
      <w:proofErr w:type="gramEnd"/>
      <w:r>
        <w:rPr>
          <w:i/>
          <w:iCs/>
          <w:color w:val="000000"/>
          <w:spacing w:val="-1"/>
        </w:rPr>
        <w:t>омодедово, Московская область, 142000,</w:t>
      </w:r>
    </w:p>
    <w:p w:rsidR="007C111A" w:rsidRDefault="007C0BD8">
      <w:pPr>
        <w:shd w:val="clear" w:color="auto" w:fill="FFFFFF"/>
        <w:spacing w:before="10"/>
        <w:ind w:right="14"/>
        <w:jc w:val="center"/>
      </w:pPr>
      <w:r>
        <w:rPr>
          <w:i/>
          <w:iCs/>
          <w:color w:val="000000"/>
          <w:spacing w:val="1"/>
        </w:rPr>
        <w:t>тел.(495)276-05-13,(496)792-41-04</w:t>
      </w:r>
    </w:p>
    <w:p w:rsidR="007C111A" w:rsidRDefault="000B2B31">
      <w:pPr>
        <w:shd w:val="clear" w:color="auto" w:fill="FFFFFF"/>
        <w:spacing w:before="336"/>
        <w:ind w:right="14"/>
        <w:jc w:val="center"/>
        <w:rPr>
          <w:rFonts w:ascii="Courier New" w:hAnsi="Courier New"/>
          <w:color w:val="000000"/>
          <w:spacing w:val="5"/>
          <w:sz w:val="38"/>
          <w:szCs w:val="38"/>
        </w:rPr>
      </w:pPr>
      <w:r w:rsidRPr="000B2B31">
        <w:rPr>
          <w:noProof/>
        </w:rPr>
        <w:pict>
          <v:line id="_x0000_s1026" style="position:absolute;left:0;text-align:left;z-index:1" from="-1.7pt,2.4pt" to="457.65pt,2.4pt" o:allowincell="f" strokeweight="1.45pt"/>
        </w:pict>
      </w:r>
      <w:r w:rsidR="007C0BD8">
        <w:rPr>
          <w:rFonts w:ascii="Courier New" w:hAnsi="Courier New"/>
          <w:color w:val="000000"/>
          <w:spacing w:val="5"/>
          <w:sz w:val="38"/>
          <w:szCs w:val="38"/>
        </w:rPr>
        <w:t>ПОСТАНОВЛЕНИЕ</w:t>
      </w:r>
    </w:p>
    <w:p w:rsidR="007C0BD8" w:rsidRPr="007C0BD8" w:rsidRDefault="007C0BD8">
      <w:pPr>
        <w:shd w:val="clear" w:color="auto" w:fill="FFFFFF"/>
        <w:spacing w:before="336"/>
        <w:ind w:right="14"/>
        <w:jc w:val="center"/>
        <w:rPr>
          <w:b/>
          <w:sz w:val="24"/>
          <w:szCs w:val="24"/>
        </w:rPr>
      </w:pPr>
      <w:r w:rsidRPr="007C0BD8">
        <w:rPr>
          <w:b/>
          <w:sz w:val="24"/>
          <w:szCs w:val="24"/>
        </w:rPr>
        <w:t>от 26.09.2013 № 3859</w:t>
      </w:r>
    </w:p>
    <w:p w:rsidR="007C111A" w:rsidRDefault="007C0BD8" w:rsidP="007C0BD8">
      <w:pPr>
        <w:shd w:val="clear" w:color="auto" w:fill="FFFFFF"/>
        <w:spacing w:before="600" w:line="283" w:lineRule="exact"/>
        <w:ind w:left="6"/>
      </w:pPr>
      <w:r>
        <w:rPr>
          <w:color w:val="000000"/>
          <w:sz w:val="24"/>
          <w:szCs w:val="24"/>
        </w:rPr>
        <w:t xml:space="preserve">О внесении изменений в </w:t>
      </w:r>
      <w:proofErr w:type="gramStart"/>
      <w:r>
        <w:rPr>
          <w:color w:val="000000"/>
          <w:sz w:val="24"/>
          <w:szCs w:val="24"/>
        </w:rPr>
        <w:t>долгосрочную</w:t>
      </w:r>
      <w:proofErr w:type="gramEnd"/>
      <w:r>
        <w:rPr>
          <w:color w:val="000000"/>
          <w:sz w:val="24"/>
          <w:szCs w:val="24"/>
        </w:rPr>
        <w:t xml:space="preserve"> целевую</w:t>
      </w:r>
    </w:p>
    <w:p w:rsidR="007C111A" w:rsidRDefault="007C0BD8">
      <w:pPr>
        <w:shd w:val="clear" w:color="auto" w:fill="FFFFFF"/>
        <w:spacing w:line="283" w:lineRule="exact"/>
        <w:ind w:left="5"/>
      </w:pPr>
      <w:r>
        <w:rPr>
          <w:color w:val="000000"/>
          <w:sz w:val="24"/>
          <w:szCs w:val="24"/>
        </w:rPr>
        <w:t>программу городского округа Домодедово</w:t>
      </w:r>
    </w:p>
    <w:p w:rsidR="007C111A" w:rsidRDefault="007C0BD8">
      <w:pPr>
        <w:shd w:val="clear" w:color="auto" w:fill="FFFFFF"/>
        <w:spacing w:line="283" w:lineRule="exact"/>
        <w:ind w:left="5"/>
      </w:pPr>
      <w:r>
        <w:rPr>
          <w:color w:val="000000"/>
          <w:sz w:val="24"/>
          <w:szCs w:val="24"/>
        </w:rPr>
        <w:t>«Повышение качества предоставления муниципальных услуг,</w:t>
      </w:r>
    </w:p>
    <w:p w:rsidR="007C111A" w:rsidRDefault="007C0BD8">
      <w:pPr>
        <w:shd w:val="clear" w:color="auto" w:fill="FFFFFF"/>
        <w:spacing w:line="283" w:lineRule="exact"/>
      </w:pPr>
      <w:r>
        <w:rPr>
          <w:color w:val="000000"/>
          <w:sz w:val="24"/>
          <w:szCs w:val="24"/>
        </w:rPr>
        <w:t>в том числе на базе многофункционального центра предоставления</w:t>
      </w:r>
    </w:p>
    <w:p w:rsidR="007C111A" w:rsidRDefault="007C0BD8">
      <w:pPr>
        <w:shd w:val="clear" w:color="auto" w:fill="FFFFFF"/>
        <w:spacing w:line="283" w:lineRule="exact"/>
        <w:ind w:left="5"/>
      </w:pPr>
      <w:r>
        <w:rPr>
          <w:color w:val="000000"/>
          <w:sz w:val="24"/>
          <w:szCs w:val="24"/>
        </w:rPr>
        <w:t>государственных и муниципальных услуг на территории</w:t>
      </w:r>
    </w:p>
    <w:p w:rsidR="007C111A" w:rsidRDefault="007C0BD8">
      <w:pPr>
        <w:shd w:val="clear" w:color="auto" w:fill="FFFFFF"/>
        <w:spacing w:line="283" w:lineRule="exact"/>
      </w:pPr>
      <w:r>
        <w:rPr>
          <w:color w:val="000000"/>
          <w:sz w:val="24"/>
          <w:szCs w:val="24"/>
        </w:rPr>
        <w:t>городского округа Домодедово на 2012-2014 годы»,</w:t>
      </w:r>
    </w:p>
    <w:p w:rsidR="007C111A" w:rsidRDefault="007C0BD8">
      <w:pPr>
        <w:shd w:val="clear" w:color="auto" w:fill="FFFFFF"/>
        <w:spacing w:line="283" w:lineRule="exact"/>
      </w:pPr>
      <w:proofErr w:type="gramStart"/>
      <w:r>
        <w:rPr>
          <w:color w:val="000000"/>
          <w:sz w:val="24"/>
          <w:szCs w:val="24"/>
        </w:rPr>
        <w:t>утвержденную</w:t>
      </w:r>
      <w:proofErr w:type="gramEnd"/>
      <w:r>
        <w:rPr>
          <w:color w:val="000000"/>
          <w:sz w:val="24"/>
          <w:szCs w:val="24"/>
        </w:rPr>
        <w:t xml:space="preserve"> постановлением Администрации городского</w:t>
      </w:r>
    </w:p>
    <w:p w:rsidR="007C111A" w:rsidRDefault="007C0BD8">
      <w:pPr>
        <w:shd w:val="clear" w:color="auto" w:fill="FFFFFF"/>
        <w:spacing w:line="283" w:lineRule="exact"/>
      </w:pPr>
      <w:r>
        <w:rPr>
          <w:color w:val="000000"/>
          <w:sz w:val="24"/>
          <w:szCs w:val="24"/>
        </w:rPr>
        <w:t>округа Домодедово от 31.08.2012 № 3944</w:t>
      </w:r>
    </w:p>
    <w:p w:rsidR="007C111A" w:rsidRDefault="007C0BD8">
      <w:pPr>
        <w:shd w:val="clear" w:color="auto" w:fill="FFFFFF"/>
        <w:spacing w:before="283" w:line="283" w:lineRule="exact"/>
        <w:ind w:right="10" w:firstLine="706"/>
        <w:jc w:val="both"/>
      </w:pPr>
      <w:r>
        <w:rPr>
          <w:color w:val="000000"/>
          <w:spacing w:val="1"/>
          <w:sz w:val="24"/>
          <w:szCs w:val="24"/>
        </w:rPr>
        <w:t xml:space="preserve">В соответствии с Бюджетным кодексом Российской Федерации, Федеральным законом от 27.07.2010 N 210-ФЗ "Об организации предоставления государственных и </w:t>
      </w:r>
      <w:r>
        <w:rPr>
          <w:color w:val="000000"/>
          <w:spacing w:val="3"/>
          <w:sz w:val="24"/>
          <w:szCs w:val="24"/>
        </w:rPr>
        <w:t xml:space="preserve">муниципальных услуг", а также в целях снижения административных барьеров, </w:t>
      </w:r>
      <w:r>
        <w:rPr>
          <w:color w:val="000000"/>
          <w:sz w:val="24"/>
          <w:szCs w:val="24"/>
        </w:rPr>
        <w:t>оптимизации и повышения качества предоставления муниципальных услуг;</w:t>
      </w:r>
    </w:p>
    <w:p w:rsidR="007C111A" w:rsidRDefault="007C0BD8">
      <w:pPr>
        <w:shd w:val="clear" w:color="auto" w:fill="FFFFFF"/>
        <w:spacing w:before="293"/>
        <w:ind w:left="4181"/>
      </w:pPr>
      <w:r>
        <w:rPr>
          <w:color w:val="000000"/>
          <w:spacing w:val="-1"/>
          <w:sz w:val="24"/>
          <w:szCs w:val="24"/>
        </w:rPr>
        <w:t>Постановляю:</w:t>
      </w:r>
    </w:p>
    <w:p w:rsidR="007C111A" w:rsidRDefault="007C0BD8">
      <w:pPr>
        <w:shd w:val="clear" w:color="auto" w:fill="FFFFFF"/>
        <w:spacing w:before="274" w:line="283" w:lineRule="exact"/>
        <w:ind w:firstLine="590"/>
        <w:jc w:val="both"/>
      </w:pPr>
      <w:r>
        <w:rPr>
          <w:color w:val="000000"/>
          <w:sz w:val="24"/>
          <w:szCs w:val="24"/>
        </w:rPr>
        <w:t xml:space="preserve">1. Внести изменения в долгосрочную целевую программу городского округа </w:t>
      </w:r>
      <w:r>
        <w:rPr>
          <w:color w:val="000000"/>
          <w:spacing w:val="1"/>
          <w:sz w:val="24"/>
          <w:szCs w:val="24"/>
        </w:rPr>
        <w:t xml:space="preserve">Домодедово «Повышение качества предоставления муниципальных услуг, в том числе </w:t>
      </w:r>
      <w:r>
        <w:rPr>
          <w:color w:val="000000"/>
          <w:spacing w:val="9"/>
          <w:sz w:val="24"/>
          <w:szCs w:val="24"/>
        </w:rPr>
        <w:t xml:space="preserve">на базе многофункционального центра предоставления государственных и </w:t>
      </w:r>
      <w:r>
        <w:rPr>
          <w:color w:val="000000"/>
          <w:spacing w:val="4"/>
          <w:sz w:val="24"/>
          <w:szCs w:val="24"/>
        </w:rPr>
        <w:t xml:space="preserve">муниципальных услуг на территории городского округа Домодедово на 2012-2014 </w:t>
      </w:r>
      <w:r>
        <w:rPr>
          <w:color w:val="000000"/>
          <w:spacing w:val="-1"/>
          <w:sz w:val="24"/>
          <w:szCs w:val="24"/>
        </w:rPr>
        <w:t xml:space="preserve">годы» (далее - Программа), утвержденную постановлением Администрации городского </w:t>
      </w:r>
      <w:r>
        <w:rPr>
          <w:color w:val="000000"/>
          <w:sz w:val="24"/>
          <w:szCs w:val="24"/>
        </w:rPr>
        <w:t>округа Домодедово от 31.08.2012 № 3944.</w:t>
      </w:r>
    </w:p>
    <w:p w:rsidR="007C111A" w:rsidRDefault="007C0BD8" w:rsidP="00AA363C">
      <w:pPr>
        <w:numPr>
          <w:ilvl w:val="0"/>
          <w:numId w:val="1"/>
        </w:numPr>
        <w:shd w:val="clear" w:color="auto" w:fill="FFFFFF"/>
        <w:tabs>
          <w:tab w:val="left" w:pos="1133"/>
        </w:tabs>
        <w:spacing w:line="288" w:lineRule="exact"/>
        <w:ind w:left="5" w:firstLine="581"/>
        <w:jc w:val="both"/>
        <w:rPr>
          <w:color w:val="000000"/>
          <w:spacing w:val="-12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Раздел  «Исполнители  Программы»  Паспорта  Программы  изложить  в </w:t>
      </w:r>
      <w:r>
        <w:rPr>
          <w:color w:val="000000"/>
          <w:spacing w:val="-1"/>
          <w:sz w:val="24"/>
          <w:szCs w:val="24"/>
        </w:rPr>
        <w:t>следующей редакции: «Администрация городского округа Домодедово, МУП «МФЦ»».</w:t>
      </w:r>
    </w:p>
    <w:p w:rsidR="007C111A" w:rsidRDefault="007C0BD8" w:rsidP="00AA363C">
      <w:pPr>
        <w:numPr>
          <w:ilvl w:val="0"/>
          <w:numId w:val="1"/>
        </w:numPr>
        <w:shd w:val="clear" w:color="auto" w:fill="FFFFFF"/>
        <w:tabs>
          <w:tab w:val="left" w:pos="1133"/>
        </w:tabs>
        <w:spacing w:line="283" w:lineRule="exact"/>
        <w:ind w:left="5" w:firstLine="581"/>
        <w:jc w:val="both"/>
        <w:rPr>
          <w:color w:val="000000"/>
          <w:spacing w:val="-12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 xml:space="preserve">Раздел «Объем  и  источники  финансирования  Программы»  Паспорта </w:t>
      </w:r>
      <w:r>
        <w:rPr>
          <w:color w:val="000000"/>
          <w:sz w:val="24"/>
          <w:szCs w:val="24"/>
        </w:rPr>
        <w:t>Программы изложить в следующей редакции:</w:t>
      </w:r>
    </w:p>
    <w:p w:rsidR="007C111A" w:rsidRDefault="007C0BD8">
      <w:pPr>
        <w:shd w:val="clear" w:color="auto" w:fill="FFFFFF"/>
        <w:tabs>
          <w:tab w:val="left" w:pos="3485"/>
        </w:tabs>
        <w:spacing w:before="283" w:line="288" w:lineRule="exact"/>
        <w:ind w:left="293"/>
      </w:pPr>
      <w:r>
        <w:rPr>
          <w:color w:val="000000"/>
          <w:spacing w:val="3"/>
          <w:sz w:val="24"/>
          <w:szCs w:val="24"/>
        </w:rPr>
        <w:t xml:space="preserve">«Объем   и   источники   Объем   </w:t>
      </w:r>
      <w:proofErr w:type="gramStart"/>
      <w:r>
        <w:rPr>
          <w:color w:val="000000"/>
          <w:spacing w:val="3"/>
          <w:sz w:val="24"/>
          <w:szCs w:val="24"/>
        </w:rPr>
        <w:t xml:space="preserve">средств,   направляемых   на   реализацию </w:t>
      </w:r>
      <w:r>
        <w:rPr>
          <w:color w:val="000000"/>
          <w:spacing w:val="-2"/>
          <w:sz w:val="24"/>
          <w:szCs w:val="24"/>
        </w:rPr>
        <w:t>финансирования</w:t>
      </w:r>
      <w:r>
        <w:rPr>
          <w:color w:val="000000"/>
          <w:sz w:val="24"/>
          <w:szCs w:val="24"/>
        </w:rPr>
        <w:tab/>
        <w:t>мероприятий Программы составляет</w:t>
      </w:r>
      <w:proofErr w:type="gramEnd"/>
      <w:r>
        <w:rPr>
          <w:color w:val="000000"/>
          <w:sz w:val="24"/>
          <w:szCs w:val="24"/>
        </w:rPr>
        <w:t xml:space="preserve"> 12 050 тыс. руб.,</w:t>
      </w:r>
    </w:p>
    <w:p w:rsidR="007C111A" w:rsidRDefault="007C0BD8">
      <w:pPr>
        <w:shd w:val="clear" w:color="auto" w:fill="FFFFFF"/>
        <w:tabs>
          <w:tab w:val="left" w:pos="3490"/>
        </w:tabs>
        <w:spacing w:line="278" w:lineRule="exact"/>
        <w:ind w:left="293"/>
      </w:pPr>
      <w:proofErr w:type="gramStart"/>
      <w:r>
        <w:rPr>
          <w:color w:val="000000"/>
          <w:spacing w:val="-3"/>
          <w:sz w:val="24"/>
          <w:szCs w:val="24"/>
        </w:rPr>
        <w:t>Программы</w:t>
      </w:r>
      <w:proofErr w:type="gramEnd"/>
      <w:r>
        <w:rPr>
          <w:color w:val="000000"/>
          <w:sz w:val="24"/>
          <w:szCs w:val="24"/>
        </w:rPr>
        <w:tab/>
      </w:r>
      <w:r>
        <w:rPr>
          <w:color w:val="000000"/>
          <w:spacing w:val="-1"/>
          <w:sz w:val="24"/>
          <w:szCs w:val="24"/>
        </w:rPr>
        <w:t>в том числе по годам:</w:t>
      </w:r>
    </w:p>
    <w:p w:rsidR="007C111A" w:rsidRDefault="007C0BD8" w:rsidP="007C0BD8">
      <w:pPr>
        <w:numPr>
          <w:ilvl w:val="0"/>
          <w:numId w:val="2"/>
        </w:numPr>
        <w:shd w:val="clear" w:color="auto" w:fill="FFFFFF"/>
        <w:tabs>
          <w:tab w:val="left" w:pos="4027"/>
        </w:tabs>
        <w:spacing w:line="278" w:lineRule="exact"/>
        <w:ind w:left="3485"/>
        <w:rPr>
          <w:color w:val="000000"/>
          <w:spacing w:val="-7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год - 3 950 тыс. руб.</w:t>
      </w:r>
    </w:p>
    <w:p w:rsidR="007C111A" w:rsidRDefault="007C0BD8" w:rsidP="007C0BD8">
      <w:pPr>
        <w:numPr>
          <w:ilvl w:val="0"/>
          <w:numId w:val="2"/>
        </w:numPr>
        <w:shd w:val="clear" w:color="auto" w:fill="FFFFFF"/>
        <w:tabs>
          <w:tab w:val="left" w:pos="4027"/>
        </w:tabs>
        <w:spacing w:line="278" w:lineRule="exact"/>
        <w:ind w:left="3485"/>
        <w:rPr>
          <w:color w:val="000000"/>
          <w:spacing w:val="-8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год - 4 350 тыс. руб.</w:t>
      </w:r>
    </w:p>
    <w:p w:rsidR="007C111A" w:rsidRDefault="007C0BD8" w:rsidP="007C0BD8">
      <w:pPr>
        <w:numPr>
          <w:ilvl w:val="0"/>
          <w:numId w:val="2"/>
        </w:numPr>
        <w:shd w:val="clear" w:color="auto" w:fill="FFFFFF"/>
        <w:tabs>
          <w:tab w:val="left" w:pos="4027"/>
        </w:tabs>
        <w:spacing w:line="278" w:lineRule="exact"/>
        <w:ind w:left="3485"/>
        <w:rPr>
          <w:color w:val="000000"/>
          <w:spacing w:val="-3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год - 3 750 тыс. руб.</w:t>
      </w:r>
    </w:p>
    <w:p w:rsidR="007C111A" w:rsidRDefault="007C0BD8">
      <w:pPr>
        <w:shd w:val="clear" w:color="auto" w:fill="FFFFFF"/>
        <w:spacing w:line="278" w:lineRule="exact"/>
        <w:ind w:left="3490"/>
      </w:pPr>
      <w:r>
        <w:rPr>
          <w:color w:val="000000"/>
          <w:spacing w:val="1"/>
          <w:sz w:val="24"/>
          <w:szCs w:val="24"/>
        </w:rPr>
        <w:t>Из них по источникам финансирования:</w:t>
      </w:r>
    </w:p>
    <w:p w:rsidR="007C111A" w:rsidRDefault="007C0BD8">
      <w:pPr>
        <w:shd w:val="clear" w:color="auto" w:fill="FFFFFF"/>
        <w:spacing w:line="278" w:lineRule="exact"/>
        <w:jc w:val="right"/>
      </w:pPr>
      <w:r>
        <w:rPr>
          <w:color w:val="000000"/>
          <w:sz w:val="24"/>
          <w:szCs w:val="24"/>
        </w:rPr>
        <w:t>Средства бюджета Московской области, всего - 1 580</w:t>
      </w:r>
    </w:p>
    <w:p w:rsidR="007C111A" w:rsidRDefault="007C0BD8">
      <w:pPr>
        <w:shd w:val="clear" w:color="auto" w:fill="FFFFFF"/>
        <w:spacing w:before="5" w:line="278" w:lineRule="exact"/>
        <w:ind w:left="3485"/>
      </w:pPr>
      <w:r>
        <w:rPr>
          <w:color w:val="000000"/>
          <w:sz w:val="24"/>
          <w:szCs w:val="24"/>
        </w:rPr>
        <w:t>тыс. руб., в том числе по годам:</w:t>
      </w:r>
    </w:p>
    <w:p w:rsidR="007C111A" w:rsidRDefault="007C0BD8">
      <w:pPr>
        <w:shd w:val="clear" w:color="auto" w:fill="FFFFFF"/>
        <w:spacing w:line="278" w:lineRule="exact"/>
        <w:ind w:left="3485"/>
      </w:pPr>
      <w:r>
        <w:rPr>
          <w:color w:val="000000"/>
          <w:spacing w:val="5"/>
          <w:sz w:val="24"/>
          <w:szCs w:val="24"/>
        </w:rPr>
        <w:t>2012 год-      1580 тыс. руб.</w:t>
      </w:r>
    </w:p>
    <w:p w:rsidR="007C0BD8" w:rsidRDefault="007C0BD8">
      <w:pPr>
        <w:shd w:val="clear" w:color="auto" w:fill="FFFFFF"/>
        <w:spacing w:before="5" w:line="278" w:lineRule="exact"/>
        <w:jc w:val="right"/>
        <w:rPr>
          <w:color w:val="000000"/>
          <w:spacing w:val="5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Средства бюджета городского  округа Домодедово,</w:t>
      </w:r>
    </w:p>
    <w:p w:rsidR="0043611A" w:rsidRDefault="0043611A">
      <w:pPr>
        <w:shd w:val="clear" w:color="auto" w:fill="FFFFFF"/>
        <w:spacing w:before="5" w:line="278" w:lineRule="exact"/>
        <w:jc w:val="right"/>
        <w:rPr>
          <w:color w:val="000000"/>
          <w:spacing w:val="5"/>
          <w:sz w:val="24"/>
          <w:szCs w:val="24"/>
        </w:rPr>
      </w:pPr>
    </w:p>
    <w:p w:rsidR="0043611A" w:rsidRDefault="0043611A">
      <w:pPr>
        <w:shd w:val="clear" w:color="auto" w:fill="FFFFFF"/>
        <w:spacing w:before="5" w:line="278" w:lineRule="exact"/>
        <w:jc w:val="right"/>
        <w:rPr>
          <w:color w:val="000000"/>
          <w:spacing w:val="5"/>
          <w:sz w:val="24"/>
          <w:szCs w:val="24"/>
        </w:rPr>
      </w:pPr>
    </w:p>
    <w:p w:rsidR="0043611A" w:rsidRDefault="0043611A">
      <w:pPr>
        <w:shd w:val="clear" w:color="auto" w:fill="FFFFFF"/>
        <w:spacing w:before="5" w:line="278" w:lineRule="exact"/>
        <w:jc w:val="right"/>
        <w:rPr>
          <w:color w:val="000000"/>
          <w:spacing w:val="5"/>
          <w:sz w:val="24"/>
          <w:szCs w:val="24"/>
        </w:rPr>
      </w:pPr>
    </w:p>
    <w:p w:rsidR="0043611A" w:rsidRDefault="0043611A" w:rsidP="0043611A">
      <w:pPr>
        <w:shd w:val="clear" w:color="auto" w:fill="FFFFFF"/>
        <w:spacing w:line="283" w:lineRule="exact"/>
        <w:ind w:left="3490" w:firstLine="5510"/>
      </w:pPr>
      <w:r>
        <w:rPr>
          <w:color w:val="000000"/>
          <w:sz w:val="24"/>
          <w:szCs w:val="24"/>
        </w:rPr>
        <w:lastRenderedPageBreak/>
        <w:t xml:space="preserve">2 </w:t>
      </w:r>
      <w:r>
        <w:rPr>
          <w:color w:val="000000"/>
          <w:spacing w:val="1"/>
          <w:sz w:val="24"/>
          <w:szCs w:val="24"/>
        </w:rPr>
        <w:t>всего - 10 470 тыс. руб., в том числе по годам:</w:t>
      </w:r>
    </w:p>
    <w:p w:rsidR="0043611A" w:rsidRDefault="0043611A" w:rsidP="0043611A">
      <w:pPr>
        <w:numPr>
          <w:ilvl w:val="0"/>
          <w:numId w:val="3"/>
        </w:numPr>
        <w:shd w:val="clear" w:color="auto" w:fill="FFFFFF"/>
        <w:tabs>
          <w:tab w:val="left" w:pos="4032"/>
        </w:tabs>
        <w:spacing w:line="283" w:lineRule="exact"/>
        <w:ind w:left="3485"/>
        <w:rPr>
          <w:color w:val="000000"/>
          <w:spacing w:val="-4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>год - 2 370 тыс. руб.</w:t>
      </w:r>
    </w:p>
    <w:p w:rsidR="0043611A" w:rsidRDefault="0043611A" w:rsidP="0043611A">
      <w:pPr>
        <w:numPr>
          <w:ilvl w:val="0"/>
          <w:numId w:val="3"/>
        </w:numPr>
        <w:shd w:val="clear" w:color="auto" w:fill="FFFFFF"/>
        <w:tabs>
          <w:tab w:val="left" w:pos="4032"/>
        </w:tabs>
        <w:spacing w:before="5" w:line="283" w:lineRule="exact"/>
        <w:ind w:left="3485"/>
        <w:rPr>
          <w:color w:val="000000"/>
          <w:spacing w:val="-8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год - 4 350 тыс. руб.</w:t>
      </w:r>
    </w:p>
    <w:p w:rsidR="0043611A" w:rsidRDefault="0043611A" w:rsidP="0043611A">
      <w:pPr>
        <w:numPr>
          <w:ilvl w:val="0"/>
          <w:numId w:val="3"/>
        </w:numPr>
        <w:shd w:val="clear" w:color="auto" w:fill="FFFFFF"/>
        <w:tabs>
          <w:tab w:val="left" w:pos="4032"/>
        </w:tabs>
        <w:spacing w:line="283" w:lineRule="exact"/>
        <w:ind w:left="3485"/>
        <w:rPr>
          <w:color w:val="000000"/>
          <w:spacing w:val="-3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год - 3 750 тыс. руб.»</w:t>
      </w:r>
    </w:p>
    <w:p w:rsidR="0043611A" w:rsidRDefault="0043611A" w:rsidP="0043611A">
      <w:pPr>
        <w:shd w:val="clear" w:color="auto" w:fill="FFFFFF"/>
        <w:spacing w:line="283" w:lineRule="exact"/>
        <w:ind w:left="10" w:firstLine="84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1.3. Раздел 6 Программы изложить в следующей редакции: </w:t>
      </w:r>
    </w:p>
    <w:p w:rsidR="0043611A" w:rsidRDefault="0043611A" w:rsidP="0043611A">
      <w:pPr>
        <w:shd w:val="clear" w:color="auto" w:fill="FFFFFF"/>
        <w:spacing w:line="283" w:lineRule="exact"/>
        <w:ind w:left="10" w:firstLine="84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«6. Ресурсное обеспечение Программы и источники финансирования </w:t>
      </w:r>
    </w:p>
    <w:p w:rsidR="0043611A" w:rsidRDefault="0043611A" w:rsidP="0043611A">
      <w:pPr>
        <w:shd w:val="clear" w:color="auto" w:fill="FFFFFF"/>
        <w:spacing w:line="283" w:lineRule="exact"/>
        <w:ind w:left="10" w:firstLine="841"/>
      </w:pPr>
      <w:r>
        <w:rPr>
          <w:color w:val="000000"/>
          <w:spacing w:val="4"/>
          <w:sz w:val="24"/>
          <w:szCs w:val="24"/>
        </w:rPr>
        <w:t xml:space="preserve">Объем  </w:t>
      </w:r>
      <w:proofErr w:type="gramStart"/>
      <w:r>
        <w:rPr>
          <w:color w:val="000000"/>
          <w:spacing w:val="4"/>
          <w:sz w:val="24"/>
          <w:szCs w:val="24"/>
        </w:rPr>
        <w:t xml:space="preserve">средств,  направляемых  на реализацию мероприятий  Программы </w:t>
      </w:r>
      <w:r>
        <w:rPr>
          <w:color w:val="000000"/>
          <w:spacing w:val="2"/>
          <w:sz w:val="24"/>
          <w:szCs w:val="24"/>
        </w:rPr>
        <w:t>составляет</w:t>
      </w:r>
      <w:proofErr w:type="gramEnd"/>
      <w:r>
        <w:rPr>
          <w:color w:val="000000"/>
          <w:spacing w:val="2"/>
          <w:sz w:val="24"/>
          <w:szCs w:val="24"/>
        </w:rPr>
        <w:t xml:space="preserve"> 12 050 тыс. руб., в том числе по годам:</w:t>
      </w:r>
    </w:p>
    <w:p w:rsidR="0043611A" w:rsidRDefault="0043611A" w:rsidP="0043611A">
      <w:pPr>
        <w:numPr>
          <w:ilvl w:val="0"/>
          <w:numId w:val="4"/>
        </w:numPr>
        <w:shd w:val="clear" w:color="auto" w:fill="FFFFFF"/>
        <w:tabs>
          <w:tab w:val="left" w:pos="1464"/>
        </w:tabs>
        <w:spacing w:line="283" w:lineRule="exact"/>
        <w:ind w:left="917"/>
        <w:rPr>
          <w:color w:val="000000"/>
          <w:spacing w:val="-6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год - 3 950 тыс. руб.</w:t>
      </w:r>
    </w:p>
    <w:p w:rsidR="0043611A" w:rsidRDefault="0043611A" w:rsidP="0043611A">
      <w:pPr>
        <w:numPr>
          <w:ilvl w:val="0"/>
          <w:numId w:val="4"/>
        </w:numPr>
        <w:shd w:val="clear" w:color="auto" w:fill="FFFFFF"/>
        <w:tabs>
          <w:tab w:val="left" w:pos="1464"/>
        </w:tabs>
        <w:spacing w:line="283" w:lineRule="exact"/>
        <w:ind w:left="917"/>
        <w:rPr>
          <w:color w:val="000000"/>
          <w:spacing w:val="-7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год - 4 350 тыс. руб.</w:t>
      </w:r>
    </w:p>
    <w:p w:rsidR="0043611A" w:rsidRDefault="0043611A" w:rsidP="0043611A">
      <w:pPr>
        <w:numPr>
          <w:ilvl w:val="0"/>
          <w:numId w:val="4"/>
        </w:numPr>
        <w:shd w:val="clear" w:color="auto" w:fill="FFFFFF"/>
        <w:tabs>
          <w:tab w:val="left" w:pos="1464"/>
        </w:tabs>
        <w:spacing w:line="283" w:lineRule="exact"/>
        <w:ind w:left="917"/>
        <w:rPr>
          <w:color w:val="000000"/>
          <w:spacing w:val="-4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год - 3 750 тыс. руб.</w:t>
      </w:r>
    </w:p>
    <w:p w:rsidR="0043611A" w:rsidRDefault="0043611A" w:rsidP="0043611A">
      <w:pPr>
        <w:shd w:val="clear" w:color="auto" w:fill="FFFFFF"/>
        <w:spacing w:line="283" w:lineRule="exact"/>
        <w:ind w:left="917"/>
      </w:pPr>
      <w:r>
        <w:rPr>
          <w:color w:val="000000"/>
          <w:sz w:val="24"/>
          <w:szCs w:val="24"/>
        </w:rPr>
        <w:t>Из них по источникам финансирования:</w:t>
      </w:r>
    </w:p>
    <w:p w:rsidR="0043611A" w:rsidRDefault="0043611A" w:rsidP="0043611A">
      <w:pPr>
        <w:shd w:val="clear" w:color="auto" w:fill="FFFFFF"/>
        <w:spacing w:line="283" w:lineRule="exact"/>
        <w:ind w:left="710" w:right="10" w:firstLine="211"/>
        <w:jc w:val="both"/>
      </w:pPr>
      <w:r>
        <w:rPr>
          <w:color w:val="000000"/>
          <w:spacing w:val="4"/>
          <w:sz w:val="24"/>
          <w:szCs w:val="24"/>
        </w:rPr>
        <w:t xml:space="preserve">Средства бюджета Московской области, всего - 1 580 тыс. руб., в том числе </w:t>
      </w:r>
      <w:r>
        <w:rPr>
          <w:color w:val="000000"/>
          <w:spacing w:val="-2"/>
          <w:sz w:val="24"/>
          <w:szCs w:val="24"/>
        </w:rPr>
        <w:t>по годам:</w:t>
      </w:r>
    </w:p>
    <w:p w:rsidR="0043611A" w:rsidRDefault="0043611A" w:rsidP="0043611A">
      <w:pPr>
        <w:shd w:val="clear" w:color="auto" w:fill="FFFFFF"/>
        <w:spacing w:line="283" w:lineRule="exact"/>
        <w:ind w:left="917"/>
      </w:pPr>
      <w:r>
        <w:rPr>
          <w:color w:val="000000"/>
          <w:spacing w:val="8"/>
          <w:sz w:val="24"/>
          <w:szCs w:val="24"/>
        </w:rPr>
        <w:t>2012 год- 1 580тыс. руб.</w:t>
      </w:r>
    </w:p>
    <w:p w:rsidR="0043611A" w:rsidRDefault="0043611A" w:rsidP="0043611A">
      <w:pPr>
        <w:shd w:val="clear" w:color="auto" w:fill="FFFFFF"/>
        <w:spacing w:line="283" w:lineRule="exact"/>
        <w:ind w:left="706" w:right="5" w:firstLine="216"/>
        <w:jc w:val="both"/>
      </w:pPr>
      <w:r>
        <w:rPr>
          <w:color w:val="000000"/>
          <w:spacing w:val="1"/>
          <w:sz w:val="24"/>
          <w:szCs w:val="24"/>
        </w:rPr>
        <w:t xml:space="preserve">Средства бюджета городского округа Домодедово, всего - 10 470 тыс. руб., в </w:t>
      </w:r>
      <w:r>
        <w:rPr>
          <w:color w:val="000000"/>
          <w:spacing w:val="-1"/>
          <w:sz w:val="24"/>
          <w:szCs w:val="24"/>
        </w:rPr>
        <w:t>том числе по годам:</w:t>
      </w:r>
    </w:p>
    <w:p w:rsidR="0043611A" w:rsidRDefault="0043611A" w:rsidP="0043611A">
      <w:pPr>
        <w:numPr>
          <w:ilvl w:val="0"/>
          <w:numId w:val="5"/>
        </w:numPr>
        <w:shd w:val="clear" w:color="auto" w:fill="FFFFFF"/>
        <w:tabs>
          <w:tab w:val="left" w:pos="1464"/>
        </w:tabs>
        <w:spacing w:line="283" w:lineRule="exact"/>
        <w:ind w:left="922"/>
        <w:rPr>
          <w:color w:val="000000"/>
          <w:spacing w:val="-6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>год - 2 370 тыс. руб.</w:t>
      </w:r>
    </w:p>
    <w:p w:rsidR="0043611A" w:rsidRDefault="0043611A" w:rsidP="0043611A">
      <w:pPr>
        <w:numPr>
          <w:ilvl w:val="0"/>
          <w:numId w:val="5"/>
        </w:numPr>
        <w:shd w:val="clear" w:color="auto" w:fill="FFFFFF"/>
        <w:tabs>
          <w:tab w:val="left" w:pos="1464"/>
        </w:tabs>
        <w:spacing w:line="283" w:lineRule="exact"/>
        <w:ind w:left="922"/>
        <w:rPr>
          <w:color w:val="000000"/>
          <w:spacing w:val="-8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год - 4 350 тыс. руб.</w:t>
      </w:r>
    </w:p>
    <w:p w:rsidR="0043611A" w:rsidRDefault="0043611A" w:rsidP="0043611A">
      <w:pPr>
        <w:numPr>
          <w:ilvl w:val="0"/>
          <w:numId w:val="5"/>
        </w:numPr>
        <w:shd w:val="clear" w:color="auto" w:fill="FFFFFF"/>
        <w:tabs>
          <w:tab w:val="left" w:pos="1464"/>
        </w:tabs>
        <w:spacing w:line="283" w:lineRule="exact"/>
        <w:ind w:left="922"/>
        <w:rPr>
          <w:color w:val="000000"/>
          <w:spacing w:val="-6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год - 3 750 тыс. руб.»</w:t>
      </w:r>
    </w:p>
    <w:p w:rsidR="0043611A" w:rsidRDefault="0043611A" w:rsidP="0043611A">
      <w:pPr>
        <w:rPr>
          <w:sz w:val="2"/>
          <w:szCs w:val="2"/>
        </w:rPr>
      </w:pPr>
    </w:p>
    <w:p w:rsidR="0043611A" w:rsidRDefault="0043611A" w:rsidP="00AA363C">
      <w:pPr>
        <w:numPr>
          <w:ilvl w:val="0"/>
          <w:numId w:val="6"/>
        </w:numPr>
        <w:shd w:val="clear" w:color="auto" w:fill="FFFFFF"/>
        <w:tabs>
          <w:tab w:val="left" w:pos="965"/>
        </w:tabs>
        <w:spacing w:line="283" w:lineRule="exact"/>
        <w:ind w:firstLine="566"/>
        <w:jc w:val="both"/>
        <w:rPr>
          <w:color w:val="000000"/>
          <w:spacing w:val="-13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 xml:space="preserve">Приложение 2 «Перечень программных мероприятий долгосрочной целевой </w:t>
      </w:r>
      <w:r>
        <w:rPr>
          <w:color w:val="000000"/>
          <w:spacing w:val="4"/>
          <w:sz w:val="24"/>
          <w:szCs w:val="24"/>
        </w:rPr>
        <w:t xml:space="preserve">программы  городского  округа Домодедово «Повышение качества предоставления </w:t>
      </w:r>
      <w:r>
        <w:rPr>
          <w:color w:val="000000"/>
          <w:spacing w:val="2"/>
          <w:sz w:val="24"/>
          <w:szCs w:val="24"/>
        </w:rPr>
        <w:t xml:space="preserve">муниципальных   услуг,  в  том  числе   на  базе  многофункционального  центра </w:t>
      </w:r>
      <w:r>
        <w:rPr>
          <w:color w:val="000000"/>
          <w:spacing w:val="4"/>
          <w:sz w:val="24"/>
          <w:szCs w:val="24"/>
        </w:rPr>
        <w:t xml:space="preserve">предоставления государственных и муниципальных услуг на территории городского </w:t>
      </w:r>
      <w:r>
        <w:rPr>
          <w:color w:val="000000"/>
          <w:spacing w:val="9"/>
          <w:sz w:val="24"/>
          <w:szCs w:val="24"/>
        </w:rPr>
        <w:t xml:space="preserve">округа Домодедово на 2012-2014 годы" к Программе изложить в новой редакции </w:t>
      </w:r>
      <w:r>
        <w:rPr>
          <w:color w:val="000000"/>
          <w:sz w:val="24"/>
          <w:szCs w:val="24"/>
        </w:rPr>
        <w:t>согласно Приложению к настоящему постановлению.</w:t>
      </w:r>
    </w:p>
    <w:p w:rsidR="0043611A" w:rsidRDefault="0043611A" w:rsidP="00AA363C">
      <w:pPr>
        <w:numPr>
          <w:ilvl w:val="0"/>
          <w:numId w:val="6"/>
        </w:numPr>
        <w:shd w:val="clear" w:color="auto" w:fill="FFFFFF"/>
        <w:tabs>
          <w:tab w:val="left" w:pos="965"/>
        </w:tabs>
        <w:spacing w:line="283" w:lineRule="exact"/>
        <w:ind w:left="566"/>
        <w:jc w:val="both"/>
        <w:rPr>
          <w:color w:val="000000"/>
          <w:spacing w:val="-13"/>
          <w:sz w:val="24"/>
          <w:szCs w:val="24"/>
        </w:rPr>
      </w:pPr>
      <w:r>
        <w:rPr>
          <w:color w:val="000000"/>
          <w:sz w:val="24"/>
          <w:szCs w:val="24"/>
        </w:rPr>
        <w:t>Срок завершения реализации Программы установить 31.12.2013 г.</w:t>
      </w:r>
    </w:p>
    <w:p w:rsidR="0043611A" w:rsidRDefault="0043611A" w:rsidP="00AA363C">
      <w:pPr>
        <w:jc w:val="both"/>
        <w:rPr>
          <w:sz w:val="2"/>
          <w:szCs w:val="2"/>
        </w:rPr>
      </w:pPr>
    </w:p>
    <w:p w:rsidR="0043611A" w:rsidRDefault="0043611A" w:rsidP="00AA363C">
      <w:pPr>
        <w:numPr>
          <w:ilvl w:val="0"/>
          <w:numId w:val="7"/>
        </w:numPr>
        <w:shd w:val="clear" w:color="auto" w:fill="FFFFFF"/>
        <w:tabs>
          <w:tab w:val="left" w:pos="782"/>
        </w:tabs>
        <w:spacing w:line="283" w:lineRule="exact"/>
        <w:ind w:left="5" w:firstLine="538"/>
        <w:jc w:val="both"/>
        <w:rPr>
          <w:color w:val="000000"/>
          <w:spacing w:val="-12"/>
          <w:sz w:val="24"/>
          <w:szCs w:val="24"/>
        </w:rPr>
      </w:pPr>
      <w:proofErr w:type="gramStart"/>
      <w:r>
        <w:rPr>
          <w:color w:val="000000"/>
          <w:spacing w:val="4"/>
          <w:sz w:val="24"/>
          <w:szCs w:val="24"/>
        </w:rPr>
        <w:t>Контроль за</w:t>
      </w:r>
      <w:proofErr w:type="gramEnd"/>
      <w:r>
        <w:rPr>
          <w:color w:val="000000"/>
          <w:spacing w:val="4"/>
          <w:sz w:val="24"/>
          <w:szCs w:val="24"/>
        </w:rPr>
        <w:t xml:space="preserve"> выполнением настоящего постановления возложить на  первого </w:t>
      </w:r>
      <w:r>
        <w:rPr>
          <w:color w:val="000000"/>
          <w:sz w:val="24"/>
          <w:szCs w:val="24"/>
        </w:rPr>
        <w:t xml:space="preserve">заместителя руководителя администрации городского округа </w:t>
      </w:r>
      <w:proofErr w:type="spellStart"/>
      <w:r>
        <w:rPr>
          <w:color w:val="000000"/>
          <w:sz w:val="24"/>
          <w:szCs w:val="24"/>
        </w:rPr>
        <w:t>Хромова</w:t>
      </w:r>
      <w:proofErr w:type="spellEnd"/>
      <w:r>
        <w:rPr>
          <w:color w:val="000000"/>
          <w:sz w:val="24"/>
          <w:szCs w:val="24"/>
        </w:rPr>
        <w:t xml:space="preserve"> О.В.</w:t>
      </w:r>
    </w:p>
    <w:p w:rsidR="0043611A" w:rsidRDefault="0043611A" w:rsidP="00AA363C">
      <w:pPr>
        <w:numPr>
          <w:ilvl w:val="0"/>
          <w:numId w:val="8"/>
        </w:numPr>
        <w:shd w:val="clear" w:color="auto" w:fill="FFFFFF"/>
        <w:tabs>
          <w:tab w:val="left" w:pos="782"/>
        </w:tabs>
        <w:spacing w:line="283" w:lineRule="exact"/>
        <w:ind w:left="542"/>
        <w:jc w:val="both"/>
        <w:rPr>
          <w:color w:val="000000"/>
          <w:spacing w:val="-13"/>
          <w:sz w:val="24"/>
          <w:szCs w:val="24"/>
        </w:rPr>
      </w:pPr>
      <w:r>
        <w:rPr>
          <w:color w:val="000000"/>
          <w:sz w:val="24"/>
          <w:szCs w:val="24"/>
        </w:rPr>
        <w:t>Настоящее постановление опубликовать в муниципальной газете «Призыв».</w:t>
      </w:r>
    </w:p>
    <w:p w:rsidR="0043611A" w:rsidRDefault="0043611A" w:rsidP="0043611A">
      <w:pPr>
        <w:shd w:val="clear" w:color="auto" w:fill="FFFFFF"/>
        <w:tabs>
          <w:tab w:val="left" w:pos="5683"/>
        </w:tabs>
        <w:spacing w:before="864"/>
        <w:ind w:left="5"/>
      </w:pPr>
      <w:r>
        <w:rPr>
          <w:color w:val="000000"/>
          <w:spacing w:val="-2"/>
          <w:sz w:val="24"/>
          <w:szCs w:val="24"/>
        </w:rPr>
        <w:t>Руководитель администрации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1"/>
          <w:sz w:val="24"/>
          <w:szCs w:val="24"/>
        </w:rPr>
        <w:t>Д</w:t>
      </w:r>
      <w:r w:rsidR="0013585C">
        <w:rPr>
          <w:color w:val="000000"/>
          <w:spacing w:val="-1"/>
          <w:sz w:val="24"/>
          <w:szCs w:val="24"/>
        </w:rPr>
        <w:t>.</w:t>
      </w:r>
      <w:r>
        <w:rPr>
          <w:color w:val="000000"/>
          <w:spacing w:val="-1"/>
          <w:sz w:val="24"/>
          <w:szCs w:val="24"/>
        </w:rPr>
        <w:t xml:space="preserve"> И.Городецкий</w:t>
      </w:r>
    </w:p>
    <w:p w:rsidR="0043611A" w:rsidRDefault="0043611A" w:rsidP="0043611A">
      <w:pPr>
        <w:shd w:val="clear" w:color="auto" w:fill="FFFFFF"/>
        <w:spacing w:before="5" w:line="278" w:lineRule="exact"/>
      </w:pPr>
    </w:p>
    <w:sectPr w:rsidR="0043611A" w:rsidSect="007C111A">
      <w:type w:val="continuous"/>
      <w:pgSz w:w="11909" w:h="16834"/>
      <w:pgMar w:top="1313" w:right="761" w:bottom="360" w:left="203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1306"/>
    <w:multiLevelType w:val="singleLevel"/>
    <w:tmpl w:val="02C81A0A"/>
    <w:lvl w:ilvl="0">
      <w:start w:val="2012"/>
      <w:numFmt w:val="decimal"/>
      <w:lvlText w:val="%1"/>
      <w:legacy w:legacy="1" w:legacySpace="0" w:legacyIndent="54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3D6B61A2"/>
    <w:multiLevelType w:val="singleLevel"/>
    <w:tmpl w:val="7C3A6002"/>
    <w:lvl w:ilvl="0">
      <w:start w:val="3"/>
      <w:numFmt w:val="decimal"/>
      <w:lvlText w:val="1.%1."/>
      <w:legacy w:legacy="1" w:legacySpace="0" w:legacyIndent="3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4B9133C2"/>
    <w:multiLevelType w:val="singleLevel"/>
    <w:tmpl w:val="363CE638"/>
    <w:lvl w:ilvl="0">
      <w:start w:val="2012"/>
      <w:numFmt w:val="decimal"/>
      <w:lvlText w:val="%1"/>
      <w:legacy w:legacy="1" w:legacySpace="0" w:legacyIndent="5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4F357C52"/>
    <w:multiLevelType w:val="singleLevel"/>
    <w:tmpl w:val="502AEDD6"/>
    <w:lvl w:ilvl="0">
      <w:start w:val="2012"/>
      <w:numFmt w:val="decimal"/>
      <w:lvlText w:val="%1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4">
    <w:nsid w:val="5F3957EF"/>
    <w:multiLevelType w:val="singleLevel"/>
    <w:tmpl w:val="363CE638"/>
    <w:lvl w:ilvl="0">
      <w:start w:val="2012"/>
      <w:numFmt w:val="decimal"/>
      <w:lvlText w:val="%1"/>
      <w:legacy w:legacy="1" w:legacySpace="0" w:legacyIndent="5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64B12D8C"/>
    <w:multiLevelType w:val="singleLevel"/>
    <w:tmpl w:val="097AD3B0"/>
    <w:lvl w:ilvl="0">
      <w:start w:val="2"/>
      <w:numFmt w:val="decimal"/>
      <w:lvlText w:val="%1."/>
      <w:legacy w:legacy="1" w:legacySpace="0" w:legacyIndent="2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7DC6684A"/>
    <w:multiLevelType w:val="singleLevel"/>
    <w:tmpl w:val="6F00CE2A"/>
    <w:lvl w:ilvl="0">
      <w:start w:val="1"/>
      <w:numFmt w:val="decimal"/>
      <w:lvlText w:val="1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3"/>
  </w:num>
  <w:num w:numId="3">
    <w:abstractNumId w:val="4"/>
    <w:lvlOverride w:ilvl="0">
      <w:startOverride w:val="2012"/>
    </w:lvlOverride>
  </w:num>
  <w:num w:numId="4">
    <w:abstractNumId w:val="2"/>
    <w:lvlOverride w:ilvl="0">
      <w:startOverride w:val="2012"/>
    </w:lvlOverride>
  </w:num>
  <w:num w:numId="5">
    <w:abstractNumId w:val="0"/>
    <w:lvlOverride w:ilvl="0">
      <w:startOverride w:val="2012"/>
    </w:lvlOverride>
  </w:num>
  <w:num w:numId="6">
    <w:abstractNumId w:val="1"/>
    <w:lvlOverride w:ilvl="0">
      <w:startOverride w:val="3"/>
    </w:lvlOverride>
  </w:num>
  <w:num w:numId="7">
    <w:abstractNumId w:val="5"/>
    <w:lvlOverride w:ilvl="0">
      <w:startOverride w:val="2"/>
    </w:lvlOverride>
  </w:num>
  <w:num w:numId="8">
    <w:abstractNumId w:val="5"/>
    <w:lvlOverride w:ilvl="0">
      <w:lvl w:ilvl="0">
        <w:start w:val="2"/>
        <w:numFmt w:val="decimal"/>
        <w:lvlText w:val="%1.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0BD8"/>
    <w:rsid w:val="000B2B31"/>
    <w:rsid w:val="0013585C"/>
    <w:rsid w:val="0043611A"/>
    <w:rsid w:val="006B569A"/>
    <w:rsid w:val="007C0BD8"/>
    <w:rsid w:val="007C111A"/>
    <w:rsid w:val="00AA3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11A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2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522</Words>
  <Characters>2982</Characters>
  <Application>Microsoft Office Word</Application>
  <DocSecurity>0</DocSecurity>
  <Lines>24</Lines>
  <Paragraphs>6</Paragraphs>
  <ScaleCrop>false</ScaleCrop>
  <Company/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VoronovaLN</dc:creator>
  <cp:keywords/>
  <dc:description/>
  <cp:lastModifiedBy>VoronovaLN</cp:lastModifiedBy>
  <cp:revision>7</cp:revision>
  <dcterms:created xsi:type="dcterms:W3CDTF">2013-09-30T10:17:00Z</dcterms:created>
  <dcterms:modified xsi:type="dcterms:W3CDTF">2013-09-30T10:54:00Z</dcterms:modified>
</cp:coreProperties>
</file>